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0FDBBA69" w:rsidR="00C57FA5" w:rsidRPr="00327CC1" w:rsidRDefault="00C138A6" w:rsidP="00C138A6">
      <w:pPr>
        <w:jc w:val="center"/>
        <w:rPr>
          <w:rFonts w:ascii="Arial" w:hAnsi="Arial" w:cs="Arial"/>
          <w:b/>
          <w:bCs/>
        </w:rPr>
      </w:pPr>
      <w:r>
        <w:rPr>
          <w:rFonts w:ascii="Arial" w:hAnsi="Arial" w:cs="Arial"/>
          <w:b/>
          <w:bCs/>
        </w:rPr>
        <w:t>Tanakajd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A pályázatbeadáshoz a Bursa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D60930"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w:t>
      </w:r>
      <w:r w:rsidRPr="00FD6AAE">
        <w:rPr>
          <w:rFonts w:ascii="Arial" w:hAnsi="Arial" w:cs="Arial"/>
          <w:sz w:val="22"/>
          <w:szCs w:val="22"/>
        </w:rPr>
        <w:lastRenderedPageBreak/>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w:t>
      </w:r>
      <w:r w:rsidRPr="00FD6AAE">
        <w:rPr>
          <w:rFonts w:ascii="Arial" w:hAnsi="Arial" w:cs="Arial"/>
          <w:i/>
          <w:sz w:val="22"/>
          <w:szCs w:val="22"/>
        </w:rPr>
        <w:lastRenderedPageBreak/>
        <w:t>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09ED2680"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 xml:space="preserve">az elengedett tartozás, illetve a megszűnt kötelezettség, ha a tartozás elengedésére vagy a kötelezettség megszűnésére a természetes személyek adósságrendezési </w:t>
      </w:r>
      <w:r w:rsidRPr="00A574BF">
        <w:rPr>
          <w:rFonts w:ascii="Arial" w:hAnsi="Arial" w:cs="Arial"/>
          <w:i/>
          <w:snapToGrid w:val="0"/>
          <w:sz w:val="22"/>
          <w:szCs w:val="22"/>
        </w:rPr>
        <w:lastRenderedPageBreak/>
        <w:t>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ha az ösztöndíjas elköltözik a települési önkormányzat területéről. A települési önkormányzat ebben az </w:t>
      </w:r>
      <w:r w:rsidRPr="00FD6AAE">
        <w:rPr>
          <w:rFonts w:ascii="Arial" w:hAnsi="Arial" w:cs="Arial"/>
          <w:snapToGrid w:val="0"/>
          <w:sz w:val="22"/>
          <w:szCs w:val="22"/>
        </w:rPr>
        <w:lastRenderedPageBreak/>
        <w:t>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w:t>
      </w:r>
      <w:r w:rsidRPr="00FD6AAE">
        <w:rPr>
          <w:rFonts w:ascii="Arial" w:hAnsi="Arial" w:cs="Arial"/>
          <w:snapToGrid w:val="0"/>
          <w:sz w:val="22"/>
          <w:szCs w:val="22"/>
        </w:rPr>
        <w:lastRenderedPageBreak/>
        <w:t>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5D4F" w14:textId="77777777" w:rsidR="00D60930" w:rsidRDefault="00D60930" w:rsidP="002B7428">
      <w:r>
        <w:separator/>
      </w:r>
    </w:p>
  </w:endnote>
  <w:endnote w:type="continuationSeparator" w:id="0">
    <w:p w14:paraId="47FD23F0" w14:textId="77777777" w:rsidR="00D60930" w:rsidRDefault="00D60930"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698A5" w14:textId="77777777" w:rsidR="00D60930" w:rsidRDefault="00D60930" w:rsidP="002B7428">
      <w:r>
        <w:separator/>
      </w:r>
    </w:p>
  </w:footnote>
  <w:footnote w:type="continuationSeparator" w:id="0">
    <w:p w14:paraId="726AD803" w14:textId="77777777" w:rsidR="00D60930" w:rsidRDefault="00D60930"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0DB"/>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53E4"/>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138A6"/>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930"/>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344C0"/>
    <w:rsid w:val="00E4452B"/>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88DDC98"/>
  <w15:docId w15:val="{3CA41929-0669-48B2-898E-7F428A8F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2988</Words>
  <Characters>20622</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Vasszécseny Polgármestrei Hivatal</cp:lastModifiedBy>
  <cp:revision>2</cp:revision>
  <cp:lastPrinted>2021-10-05T08:11:00Z</cp:lastPrinted>
  <dcterms:created xsi:type="dcterms:W3CDTF">2021-10-05T08:15:00Z</dcterms:created>
  <dcterms:modified xsi:type="dcterms:W3CDTF">2021-10-05T08:15:00Z</dcterms:modified>
</cp:coreProperties>
</file>